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45CADB3C" w14:textId="77777777" w:rsidR="003725EC" w:rsidRDefault="003725EC" w:rsidP="003639DC">
      <w:pPr>
        <w:spacing w:after="0" w:line="360" w:lineRule="auto"/>
        <w:ind w:right="5954"/>
        <w:rPr>
          <w:rFonts w:ascii="Arial" w:hAnsi="Arial" w:cs="Arial"/>
          <w:sz w:val="21"/>
          <w:szCs w:val="21"/>
        </w:rPr>
      </w:pP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KRS/CEiDG)</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12495E19" w14:textId="77777777" w:rsidR="003725EC" w:rsidRDefault="003725EC" w:rsidP="003639DC">
      <w:pPr>
        <w:spacing w:after="0" w:line="360" w:lineRule="auto"/>
        <w:jc w:val="center"/>
        <w:rPr>
          <w:rFonts w:ascii="Arial" w:hAnsi="Arial" w:cs="Arial"/>
          <w:b/>
          <w:sz w:val="24"/>
          <w:u w:val="single"/>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781ED044" w:rsidR="003639DC" w:rsidRPr="003639DC" w:rsidRDefault="003639DC" w:rsidP="003639DC">
      <w:pPr>
        <w:spacing w:before="360" w:after="240" w:line="360" w:lineRule="auto"/>
        <w:jc w:val="center"/>
        <w:rPr>
          <w:rFonts w:ascii="Arial" w:hAnsi="Arial" w:cs="Arial"/>
          <w:bCs/>
          <w:iCs/>
        </w:rPr>
      </w:pPr>
      <w:r w:rsidRPr="003639DC">
        <w:rPr>
          <w:rFonts w:ascii="Arial" w:hAnsi="Arial" w:cs="Arial"/>
          <w:bCs/>
          <w:iCs/>
        </w:rPr>
        <w:lastRenderedPageBreak/>
        <w:t>do realizacji zamówienia pn.:</w:t>
      </w:r>
      <w:r>
        <w:rPr>
          <w:rFonts w:ascii="Arial" w:hAnsi="Arial" w:cs="Arial"/>
          <w:bCs/>
          <w:iCs/>
        </w:rPr>
        <w:t xml:space="preserve"> </w:t>
      </w:r>
      <w:r w:rsidRPr="003639DC">
        <w:rPr>
          <w:rFonts w:ascii="Arial" w:hAnsi="Arial" w:cs="Arial"/>
          <w:b/>
        </w:rPr>
        <w:t>„</w:t>
      </w:r>
      <w:r w:rsidR="00104005">
        <w:rPr>
          <w:rFonts w:ascii="Arial" w:hAnsi="Arial" w:cs="Arial"/>
          <w:b/>
        </w:rPr>
        <w:t>Stworzenie miejsca aktywności i rekreacji w miejscowości Dziechowo</w:t>
      </w:r>
      <w:r w:rsidRPr="003639DC">
        <w:rPr>
          <w:rFonts w:ascii="Arial" w:hAnsi="Arial" w:cs="Arial"/>
          <w:b/>
        </w:rPr>
        <w:t>”</w:t>
      </w:r>
      <w:r w:rsidRPr="003639DC">
        <w:rPr>
          <w:rFonts w:ascii="Arial" w:hAnsi="Arial" w:cs="Arial"/>
          <w:color w:val="000000" w:themeColor="text1"/>
          <w:szCs w:val="20"/>
        </w:rPr>
        <w:t xml:space="preserve"> </w:t>
      </w:r>
      <w:r w:rsidRPr="00767775">
        <w:rPr>
          <w:rFonts w:ascii="Arial" w:hAnsi="Arial" w:cs="Arial"/>
          <w:color w:val="000000" w:themeColor="text1"/>
          <w:szCs w:val="20"/>
        </w:rPr>
        <w:t>prowadzonego przez Gminę Sępólno Krajeńskie</w:t>
      </w:r>
      <w:r w:rsidR="009E5E9D">
        <w:rPr>
          <w:rFonts w:ascii="Arial" w:hAnsi="Arial" w:cs="Arial"/>
          <w:color w:val="000000" w:themeColor="text1"/>
          <w:szCs w:val="20"/>
        </w:rPr>
        <w:t>, numer referencyjny sprawy: IRG.</w:t>
      </w:r>
      <w:r w:rsidR="009E5E9D" w:rsidRPr="00C7528B">
        <w:rPr>
          <w:rFonts w:ascii="Arial" w:hAnsi="Arial" w:cs="Arial"/>
          <w:color w:val="000000" w:themeColor="text1"/>
          <w:szCs w:val="20"/>
        </w:rPr>
        <w:t>271.</w:t>
      </w:r>
      <w:r w:rsidR="00C7528B" w:rsidRPr="00C7528B">
        <w:rPr>
          <w:rFonts w:ascii="Arial" w:hAnsi="Arial" w:cs="Arial"/>
          <w:color w:val="000000" w:themeColor="text1"/>
          <w:szCs w:val="20"/>
        </w:rPr>
        <w:t>4</w:t>
      </w:r>
      <w:r w:rsidR="009E5E9D" w:rsidRPr="00C7528B">
        <w:rPr>
          <w:rFonts w:ascii="Arial" w:hAnsi="Arial" w:cs="Arial"/>
          <w:color w:val="000000" w:themeColor="text1"/>
          <w:szCs w:val="20"/>
        </w:rPr>
        <w:t>.2022</w:t>
      </w:r>
      <w:bookmarkStart w:id="0" w:name="_GoBack"/>
      <w:bookmarkEnd w:id="0"/>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5A63BD" w:rsidRDefault="003639DC"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5A63BD" w:rsidRDefault="003639DC" w:rsidP="002437AA">
            <w:pPr>
              <w:spacing w:line="276" w:lineRule="auto"/>
              <w:rPr>
                <w:rFonts w:ascii="Arial" w:hAnsi="Arial" w:cs="Arial"/>
                <w:sz w:val="18"/>
                <w:szCs w:val="18"/>
              </w:rPr>
            </w:pPr>
            <w:r w:rsidRPr="005A63BD">
              <w:rPr>
                <w:rFonts w:ascii="Arial" w:hAnsi="Arial" w:cs="Arial"/>
                <w:sz w:val="18"/>
                <w:szCs w:val="18"/>
              </w:rPr>
              <w:t xml:space="preserve">Uprawnienia budowlane do ………………………………  </w:t>
            </w:r>
          </w:p>
          <w:p w14:paraId="143F2A60" w14:textId="153CFAFB" w:rsidR="003639DC" w:rsidRPr="005A63BD" w:rsidRDefault="003639DC" w:rsidP="002437AA">
            <w:pPr>
              <w:spacing w:line="276" w:lineRule="auto"/>
              <w:rPr>
                <w:rFonts w:ascii="Arial" w:hAnsi="Arial" w:cs="Arial"/>
                <w:sz w:val="18"/>
                <w:szCs w:val="18"/>
              </w:rPr>
            </w:pPr>
            <w:r w:rsidRPr="005A63BD">
              <w:rPr>
                <w:rFonts w:ascii="Arial" w:hAnsi="Arial" w:cs="Arial"/>
                <w:sz w:val="18"/>
                <w:szCs w:val="18"/>
              </w:rPr>
              <w:t>w specjalności ………………………………</w:t>
            </w:r>
          </w:p>
          <w:p w14:paraId="564951C2" w14:textId="77777777" w:rsidR="003639DC" w:rsidRPr="005A63BD" w:rsidRDefault="003639DC" w:rsidP="002437AA">
            <w:pPr>
              <w:spacing w:line="276" w:lineRule="auto"/>
              <w:rPr>
                <w:rFonts w:ascii="Arial" w:hAnsi="Arial" w:cs="Arial"/>
                <w:b/>
                <w:i/>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bl>
    <w:p w14:paraId="6C83639B" w14:textId="77777777" w:rsidR="0004267F" w:rsidRDefault="0004267F" w:rsidP="008617F8">
      <w:pPr>
        <w:spacing w:before="360" w:after="240" w:line="360" w:lineRule="auto"/>
        <w:rPr>
          <w:rFonts w:ascii="Arial" w:hAnsi="Arial" w:cs="Arial"/>
          <w:b/>
          <w:i/>
          <w:color w:val="FF0000"/>
          <w:spacing w:val="10"/>
          <w:sz w:val="20"/>
          <w:szCs w:val="20"/>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0791290C" w14:textId="77777777" w:rsidR="0004267F" w:rsidRDefault="0004267F" w:rsidP="003639DC">
      <w:pPr>
        <w:pStyle w:val="Tekstpodstawowy2"/>
        <w:spacing w:after="60" w:line="360" w:lineRule="auto"/>
        <w:rPr>
          <w:rFonts w:ascii="Arial" w:hAnsi="Arial" w:cs="Arial"/>
          <w:b/>
          <w:sz w:val="20"/>
          <w:szCs w:val="18"/>
        </w:rPr>
      </w:pP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lastRenderedPageBreak/>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ppkt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Pzp</w:t>
      </w:r>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1"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1"/>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C6409" w14:textId="77777777" w:rsidR="001E72B7" w:rsidRDefault="001E72B7" w:rsidP="003639DC">
      <w:pPr>
        <w:spacing w:after="0" w:line="240" w:lineRule="auto"/>
      </w:pPr>
      <w:r>
        <w:separator/>
      </w:r>
    </w:p>
  </w:endnote>
  <w:endnote w:type="continuationSeparator" w:id="0">
    <w:p w14:paraId="37CF5C9C" w14:textId="77777777" w:rsidR="001E72B7" w:rsidRDefault="001E72B7"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91965016"/>
      <w:docPartObj>
        <w:docPartGallery w:val="Page Numbers (Bottom of Page)"/>
        <w:docPartUnique/>
      </w:docPartObj>
    </w:sdtPr>
    <w:sdtEndPr/>
    <w:sdtContent>
      <w:sdt>
        <w:sdtPr>
          <w:rPr>
            <w:rFonts w:ascii="Arial" w:hAnsi="Arial" w:cs="Arial"/>
            <w:sz w:val="20"/>
            <w:szCs w:val="20"/>
          </w:rPr>
          <w:id w:val="-1705238520"/>
          <w:docPartObj>
            <w:docPartGallery w:val="Page Numbers (Top of Page)"/>
            <w:docPartUnique/>
          </w:docPartObj>
        </w:sdtPr>
        <w:sdtEndPr/>
        <w:sdtContent>
          <w:p w14:paraId="72AA1307" w14:textId="57757D1C" w:rsidR="001C5A35" w:rsidRPr="001C5A35" w:rsidRDefault="001C5A35" w:rsidP="001C5A35">
            <w:pPr>
              <w:spacing w:line="360" w:lineRule="auto"/>
              <w:jc w:val="center"/>
              <w:rPr>
                <w:rFonts w:ascii="Arial" w:hAnsi="Arial" w:cs="Arial"/>
                <w:sz w:val="16"/>
              </w:rPr>
            </w:pPr>
            <w:r w:rsidRPr="00A81AC1">
              <w:rPr>
                <w:rFonts w:ascii="Arial" w:hAnsi="Arial" w:cs="Arial"/>
                <w:sz w:val="16"/>
              </w:rPr>
              <w:t>Projekt jest współfinansowany ze środków Unii Europejskiej w ramach działania „Podstawowe usługi i odnowa wsi na obszarach wiejskich” Programu Rozwoju Obszarów Wiejskich na lata 2014-2020. „Europejski Fundusz Rolny na rzecz Rozwoju Obszarów Wiejskich: Europa inwestująca w obszary wiejskie".</w:t>
            </w:r>
          </w:p>
          <w:p w14:paraId="405C3AD8" w14:textId="01A8D68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ED610C">
              <w:rPr>
                <w:rFonts w:ascii="Arial" w:hAnsi="Arial" w:cs="Arial"/>
                <w:b/>
                <w:bCs/>
                <w:noProof/>
                <w:sz w:val="20"/>
                <w:szCs w:val="20"/>
              </w:rPr>
              <w:t>3</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ED610C">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54746" w14:textId="77777777" w:rsidR="001E72B7" w:rsidRDefault="001E72B7" w:rsidP="003639DC">
      <w:pPr>
        <w:spacing w:after="0" w:line="240" w:lineRule="auto"/>
      </w:pPr>
      <w:r>
        <w:separator/>
      </w:r>
    </w:p>
  </w:footnote>
  <w:footnote w:type="continuationSeparator" w:id="0">
    <w:p w14:paraId="71BA1E27" w14:textId="77777777" w:rsidR="001E72B7" w:rsidRDefault="001E72B7"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Niniejszy dokument składa Wykonawca, którego oferta została najwyżej oceniona, w odpowiedzi na wezwanie Zamawiającego dokonane na podstawie art. 274 ust. 1 ustawy Pzp,</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7FAE31B1" w:rsidR="003639DC" w:rsidRPr="001C5A35" w:rsidRDefault="001C5A35" w:rsidP="001C5A35">
    <w:pPr>
      <w:spacing w:line="276" w:lineRule="auto"/>
      <w:jc w:val="center"/>
      <w:rPr>
        <w:rFonts w:eastAsia="Calibri"/>
      </w:rPr>
    </w:pPr>
    <w:r w:rsidRPr="0085655D">
      <w:rPr>
        <w:rFonts w:eastAsia="Calibri"/>
        <w:noProof/>
        <w:lang w:eastAsia="pl-PL"/>
      </w:rPr>
      <w:drawing>
        <wp:inline distT="0" distB="0" distL="0" distR="0" wp14:anchorId="47D58821" wp14:editId="7839C9C5">
          <wp:extent cx="1571625" cy="914400"/>
          <wp:effectExtent l="0" t="0" r="9525" b="0"/>
          <wp:docPr id="3" name="Obraz 3" descr="D:\Dokumenty Kowalczyk\Desktop\1159644155PROW-UNIA-kolor+na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D:\Dokumenty Kowalczyk\Desktop\1159644155PROW-UNIA-kolor+napi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914400"/>
                  </a:xfrm>
                  <a:prstGeom prst="rect">
                    <a:avLst/>
                  </a:prstGeom>
                  <a:noFill/>
                  <a:ln>
                    <a:noFill/>
                  </a:ln>
                </pic:spPr>
              </pic:pic>
            </a:graphicData>
          </a:graphic>
        </wp:inline>
      </w:drawing>
    </w:r>
    <w:r>
      <w:rPr>
        <w:rFonts w:eastAsia="Calibri"/>
      </w:rPr>
      <w:tab/>
    </w:r>
    <w:r>
      <w:rPr>
        <w:rFonts w:eastAsia="Calibri"/>
      </w:rPr>
      <w:tab/>
    </w:r>
    <w:r>
      <w:rPr>
        <w:rFonts w:eastAsia="Calibri"/>
      </w:rPr>
      <w:tab/>
    </w:r>
    <w:r>
      <w:rPr>
        <w:rFonts w:eastAsia="Calibri"/>
      </w:rPr>
      <w:tab/>
    </w:r>
    <w:r>
      <w:rPr>
        <w:rFonts w:eastAsia="Calibri"/>
      </w:rPr>
      <w:tab/>
    </w:r>
    <w:r w:rsidRPr="0085655D">
      <w:rPr>
        <w:rFonts w:eastAsia="Calibri"/>
        <w:noProof/>
        <w:lang w:eastAsia="pl-PL"/>
      </w:rPr>
      <w:drawing>
        <wp:inline distT="0" distB="0" distL="0" distR="0" wp14:anchorId="65D42F7B" wp14:editId="5B9F6BC5">
          <wp:extent cx="847725" cy="923925"/>
          <wp:effectExtent l="0" t="0" r="9525" b="9525"/>
          <wp:docPr id="2" name="Obraz 2" descr="D:\Dokumenty Kowalczyk\Desktop\gmina_logo-e13927214897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D:\Dokumenty Kowalczyk\Desktop\gmina_logo-e1392721489779.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r>
      <w:rPr>
        <w:rFonts w:eastAsia="Calibri"/>
      </w:rPr>
      <w:tab/>
    </w:r>
    <w:r>
      <w:rPr>
        <w:rFonts w:eastAsia="Calibri"/>
      </w:rPr>
      <w:tab/>
    </w:r>
    <w:r>
      <w:rPr>
        <w:rFonts w:eastAsia="Calibri"/>
      </w:rPr>
      <w:tab/>
    </w:r>
    <w:r>
      <w:rPr>
        <w:rFonts w:eastAsia="Calibri"/>
      </w:rPr>
      <w:tab/>
    </w:r>
    <w:r>
      <w:rPr>
        <w:rFonts w:eastAsia="Calibri"/>
      </w:rPr>
      <w:tab/>
    </w:r>
    <w:r w:rsidRPr="0085655D">
      <w:rPr>
        <w:rFonts w:eastAsia="Calibri"/>
        <w:noProof/>
        <w:lang w:eastAsia="pl-PL"/>
      </w:rPr>
      <w:drawing>
        <wp:inline distT="0" distB="0" distL="0" distR="0" wp14:anchorId="182E6531" wp14:editId="0218CEFF">
          <wp:extent cx="1609725" cy="1047750"/>
          <wp:effectExtent l="0" t="0" r="9525" b="0"/>
          <wp:docPr id="1" name="Obraz 1" descr="D:\Dokumenty Kowalczyk\Desktop\PROW-2014-2020-logo-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Dokumenty Kowalczyk\Desktop\PROW-2014-2020-logo-kolo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09725" cy="1047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9DC"/>
    <w:rsid w:val="0004267F"/>
    <w:rsid w:val="00047EBC"/>
    <w:rsid w:val="0007791F"/>
    <w:rsid w:val="000B5C95"/>
    <w:rsid w:val="00104005"/>
    <w:rsid w:val="0016597B"/>
    <w:rsid w:val="001C5A35"/>
    <w:rsid w:val="001E72B7"/>
    <w:rsid w:val="00214455"/>
    <w:rsid w:val="002437AA"/>
    <w:rsid w:val="00297CDB"/>
    <w:rsid w:val="002D6E3E"/>
    <w:rsid w:val="002F63CE"/>
    <w:rsid w:val="00326979"/>
    <w:rsid w:val="003639DC"/>
    <w:rsid w:val="003725EC"/>
    <w:rsid w:val="003B537A"/>
    <w:rsid w:val="00440FEB"/>
    <w:rsid w:val="00444630"/>
    <w:rsid w:val="00444B62"/>
    <w:rsid w:val="00444C9F"/>
    <w:rsid w:val="00481E0F"/>
    <w:rsid w:val="004B3AED"/>
    <w:rsid w:val="004B7D3A"/>
    <w:rsid w:val="004C2DF2"/>
    <w:rsid w:val="004D22AE"/>
    <w:rsid w:val="004E3AFE"/>
    <w:rsid w:val="00525029"/>
    <w:rsid w:val="00575AAC"/>
    <w:rsid w:val="00583A87"/>
    <w:rsid w:val="00587A7B"/>
    <w:rsid w:val="005A0CA2"/>
    <w:rsid w:val="005A37C6"/>
    <w:rsid w:val="005A63BD"/>
    <w:rsid w:val="005C7C91"/>
    <w:rsid w:val="005E38BE"/>
    <w:rsid w:val="005F7093"/>
    <w:rsid w:val="006002F9"/>
    <w:rsid w:val="006127FF"/>
    <w:rsid w:val="00675C33"/>
    <w:rsid w:val="0075714E"/>
    <w:rsid w:val="007E6485"/>
    <w:rsid w:val="00846916"/>
    <w:rsid w:val="008617F8"/>
    <w:rsid w:val="008A60A4"/>
    <w:rsid w:val="00926BBF"/>
    <w:rsid w:val="0093076C"/>
    <w:rsid w:val="0093154C"/>
    <w:rsid w:val="00945C7A"/>
    <w:rsid w:val="00961697"/>
    <w:rsid w:val="009E5E9D"/>
    <w:rsid w:val="00A21D94"/>
    <w:rsid w:val="00A43845"/>
    <w:rsid w:val="00A56C17"/>
    <w:rsid w:val="00AF65B4"/>
    <w:rsid w:val="00AF6CF3"/>
    <w:rsid w:val="00B70B68"/>
    <w:rsid w:val="00B7260B"/>
    <w:rsid w:val="00B82464"/>
    <w:rsid w:val="00B82C41"/>
    <w:rsid w:val="00C505F0"/>
    <w:rsid w:val="00C7528B"/>
    <w:rsid w:val="00CC288B"/>
    <w:rsid w:val="00CD7342"/>
    <w:rsid w:val="00CE2110"/>
    <w:rsid w:val="00D51956"/>
    <w:rsid w:val="00D778BE"/>
    <w:rsid w:val="00D917A8"/>
    <w:rsid w:val="00DF409E"/>
    <w:rsid w:val="00E2502E"/>
    <w:rsid w:val="00EB4927"/>
    <w:rsid w:val="00ED610C"/>
    <w:rsid w:val="00EF1D28"/>
    <w:rsid w:val="00F21107"/>
    <w:rsid w:val="00F86059"/>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BC851BD1-FD5A-417B-B4CC-FF6E360A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90C4-C9FD-44D4-885D-77C8EEAC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590</Words>
  <Characters>3543</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Pawełek</dc:creator>
  <cp:keywords/>
  <dc:description/>
  <cp:lastModifiedBy>Tryk</cp:lastModifiedBy>
  <cp:revision>5</cp:revision>
  <cp:lastPrinted>2022-03-24T07:22:00Z</cp:lastPrinted>
  <dcterms:created xsi:type="dcterms:W3CDTF">2022-03-10T08:55:00Z</dcterms:created>
  <dcterms:modified xsi:type="dcterms:W3CDTF">2022-03-24T08:19:00Z</dcterms:modified>
</cp:coreProperties>
</file>